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D6959" w14:textId="77777777" w:rsidR="009F7FCE" w:rsidRPr="00EE426C" w:rsidRDefault="009B2539" w:rsidP="008143ED">
      <w:pPr>
        <w:pStyle w:val="papertitle"/>
      </w:pPr>
      <w:r>
        <w:t>Contribution Title</w:t>
      </w:r>
      <w:r w:rsidR="00540F62">
        <w:t xml:space="preserve"> </w:t>
      </w:r>
      <w:r w:rsidR="00540F62" w:rsidRPr="0020046C">
        <w:rPr>
          <w:color w:val="BFBFBF"/>
        </w:rPr>
        <w:t>(Times New Roman 14)</w:t>
      </w:r>
    </w:p>
    <w:p w14:paraId="144F5D31" w14:textId="77777777" w:rsidR="008143ED" w:rsidRPr="00540F62" w:rsidRDefault="009B2539" w:rsidP="008143ED">
      <w:pPr>
        <w:pStyle w:val="author"/>
      </w:pPr>
      <w:r>
        <w:t>First Author</w:t>
      </w:r>
      <w:r w:rsidR="00540F62">
        <w:t xml:space="preserve"> (First Name</w:t>
      </w:r>
      <w:r w:rsidR="007F29BB">
        <w:t xml:space="preserve"> + Family</w:t>
      </w:r>
      <w:r w:rsidR="00540F62">
        <w:t xml:space="preserve"> Name)</w:t>
      </w:r>
      <w:r w:rsidR="00AB62AF">
        <w:rPr>
          <w:rStyle w:val="ORCID"/>
        </w:rPr>
        <w:t>1</w:t>
      </w:r>
      <w:r w:rsidR="00AB62AF">
        <w:t>, Second Author</w:t>
      </w:r>
      <w:r w:rsidR="00540F62">
        <w:t xml:space="preserve"> (First Name </w:t>
      </w:r>
      <w:r w:rsidR="007F29BB">
        <w:t>+ Family</w:t>
      </w:r>
      <w:r w:rsidR="00540F62">
        <w:t xml:space="preserve"> Name)</w:t>
      </w:r>
      <w:r w:rsidR="00AB62AF">
        <w:rPr>
          <w:rStyle w:val="ORCID"/>
        </w:rPr>
        <w:t>2</w:t>
      </w:r>
      <w:r w:rsidR="007F29BB">
        <w:t xml:space="preserve">, </w:t>
      </w:r>
      <w:r w:rsidR="00AB62AF">
        <w:t>Third</w:t>
      </w:r>
      <w:r>
        <w:t xml:space="preserve"> Author</w:t>
      </w:r>
      <w:r w:rsidR="00540F62">
        <w:t xml:space="preserve"> (First Name </w:t>
      </w:r>
      <w:r w:rsidR="007F29BB">
        <w:t xml:space="preserve">+ Family </w:t>
      </w:r>
      <w:r w:rsidR="00540F62">
        <w:t>Name)</w:t>
      </w:r>
      <w:r w:rsidR="00AB62AF">
        <w:rPr>
          <w:rStyle w:val="ORCID"/>
        </w:rPr>
        <w:t>3</w:t>
      </w:r>
      <w:r w:rsidR="007F29BB">
        <w:t xml:space="preserve"> , ….., ….., ….. and Last Author (First Name + Family Name)</w:t>
      </w:r>
      <w:r w:rsidR="007F29BB">
        <w:rPr>
          <w:rStyle w:val="ORCID"/>
        </w:rPr>
        <w:t>6</w:t>
      </w:r>
      <w:r w:rsidR="007F29BB" w:rsidRPr="0020046C">
        <w:rPr>
          <w:color w:val="BFBFBF"/>
        </w:rPr>
        <w:t xml:space="preserve"> </w:t>
      </w:r>
      <w:r w:rsidR="00540F62" w:rsidRPr="0020046C">
        <w:rPr>
          <w:color w:val="BFBFBF"/>
        </w:rPr>
        <w:t>(</w:t>
      </w:r>
      <w:r w:rsidR="007F29BB" w:rsidRPr="0020046C">
        <w:rPr>
          <w:color w:val="BFBFBF"/>
        </w:rPr>
        <w:t>Full and complete names! No abbreviation of names is allowed! And please do not inverse names… Family Name goes always 2</w:t>
      </w:r>
      <w:r w:rsidR="007F29BB" w:rsidRPr="0020046C">
        <w:rPr>
          <w:color w:val="BFBFBF"/>
          <w:vertAlign w:val="superscript"/>
        </w:rPr>
        <w:t>nd</w:t>
      </w:r>
      <w:r w:rsidR="007F29BB" w:rsidRPr="0020046C">
        <w:rPr>
          <w:color w:val="BFBFBF"/>
        </w:rPr>
        <w:t xml:space="preserve">… Please use </w:t>
      </w:r>
      <w:r w:rsidR="00540F62" w:rsidRPr="0020046C">
        <w:rPr>
          <w:color w:val="BFBFBF"/>
        </w:rPr>
        <w:t>Times New Roman 10)</w:t>
      </w:r>
    </w:p>
    <w:p w14:paraId="43B6DCD2" w14:textId="77777777" w:rsidR="008143ED" w:rsidRPr="00C1149A" w:rsidRDefault="009B2539" w:rsidP="008143ED">
      <w:pPr>
        <w:pStyle w:val="address"/>
      </w:pPr>
      <w:r w:rsidRPr="00C1149A">
        <w:rPr>
          <w:vertAlign w:val="superscript"/>
        </w:rPr>
        <w:t>1</w:t>
      </w:r>
      <w:r w:rsidRPr="00C1149A">
        <w:t xml:space="preserve"> Princeton University, Princeton NJ 08544, USA</w:t>
      </w:r>
      <w:r w:rsidR="00540F62">
        <w:t xml:space="preserve"> </w:t>
      </w:r>
      <w:r w:rsidR="00540F62" w:rsidRPr="0020046C">
        <w:rPr>
          <w:color w:val="BFBFBF"/>
        </w:rPr>
        <w:t>(Times New Roman 9)</w:t>
      </w:r>
    </w:p>
    <w:p w14:paraId="59422AB8" w14:textId="77777777" w:rsidR="00AB62AF" w:rsidRPr="007F29BB" w:rsidRDefault="00AB62AF" w:rsidP="00AB62AF">
      <w:pPr>
        <w:pStyle w:val="address"/>
      </w:pPr>
      <w:r w:rsidRPr="007F29BB">
        <w:rPr>
          <w:vertAlign w:val="superscript"/>
        </w:rPr>
        <w:t>2</w:t>
      </w:r>
      <w:r w:rsidR="007F29BB">
        <w:t xml:space="preserve"> </w:t>
      </w:r>
      <w:r w:rsidRPr="007F29BB">
        <w:t>University</w:t>
      </w:r>
      <w:r w:rsidR="007F29BB">
        <w:t xml:space="preserve"> of Sfax</w:t>
      </w:r>
      <w:r w:rsidRPr="007F29BB">
        <w:t>, 3029 Sfax, Tunisia</w:t>
      </w:r>
    </w:p>
    <w:p w14:paraId="5A6DCB27" w14:textId="77777777" w:rsidR="008143ED" w:rsidRPr="00AB62AF" w:rsidRDefault="00AB62AF" w:rsidP="008143ED">
      <w:pPr>
        <w:pStyle w:val="address"/>
        <w:rPr>
          <w:lang w:val="de-DE"/>
        </w:rPr>
      </w:pPr>
      <w:r w:rsidRPr="007F29BB">
        <w:rPr>
          <w:vertAlign w:val="superscript"/>
          <w:lang w:val="de-DE"/>
        </w:rPr>
        <w:t>3</w:t>
      </w:r>
      <w:r w:rsidR="007F29BB" w:rsidRPr="007F29BB">
        <w:rPr>
          <w:lang w:val="de-DE"/>
        </w:rPr>
        <w:t xml:space="preserve"> Springer</w:t>
      </w:r>
      <w:r w:rsidR="007F29BB">
        <w:rPr>
          <w:lang w:val="de-DE"/>
        </w:rPr>
        <w:t xml:space="preserve"> Publishing</w:t>
      </w:r>
      <w:r w:rsidR="009B2539" w:rsidRPr="00441AEE">
        <w:rPr>
          <w:lang w:val="de-DE"/>
        </w:rPr>
        <w:t xml:space="preserve">, </w:t>
      </w:r>
      <w:r w:rsidR="009B2539" w:rsidRPr="00AB62AF">
        <w:rPr>
          <w:lang w:val="de-DE"/>
        </w:rPr>
        <w:t>69121 Heidelberg, Germany</w:t>
      </w:r>
      <w:r w:rsidR="009B2539" w:rsidRPr="00AB62AF">
        <w:rPr>
          <w:lang w:val="de-DE"/>
        </w:rPr>
        <w:br/>
      </w:r>
      <w:hyperlink r:id="rId8" w:history="1">
        <w:r w:rsidR="001C77C8" w:rsidRPr="00D10438">
          <w:rPr>
            <w:rStyle w:val="Lienhypertexte"/>
            <w:rFonts w:ascii="Courier" w:hAnsi="Courier"/>
            <w:noProof/>
            <w:lang w:val="de-DE"/>
          </w:rPr>
          <w:t>corresponding-author-only@gmail.com</w:t>
        </w:r>
      </w:hyperlink>
      <w:r w:rsidR="00540F62">
        <w:rPr>
          <w:rStyle w:val="Lienhypertexte"/>
          <w:rFonts w:ascii="Courier" w:hAnsi="Courier"/>
          <w:noProof/>
          <w:lang w:val="de-DE"/>
        </w:rPr>
        <w:t xml:space="preserve"> </w:t>
      </w:r>
      <w:r w:rsidR="00540F62" w:rsidRPr="0020046C">
        <w:rPr>
          <w:color w:val="BFBFBF"/>
          <w:lang w:val="de-DE"/>
        </w:rPr>
        <w:t>(Courier 9)</w:t>
      </w:r>
      <w:r w:rsidRPr="00AB62AF">
        <w:rPr>
          <w:rStyle w:val="e-mail"/>
          <w:lang w:val="de-DE"/>
        </w:rPr>
        <w:t xml:space="preserve"> </w:t>
      </w:r>
    </w:p>
    <w:p w14:paraId="20C84E8A" w14:textId="77777777" w:rsidR="00A255F1" w:rsidRDefault="00A255F1" w:rsidP="00A255F1">
      <w:pPr>
        <w:pStyle w:val="abstract"/>
        <w:spacing w:after="0"/>
        <w:ind w:firstLine="0"/>
      </w:pPr>
      <w:r w:rsidRPr="00C1149A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 xml:space="preserve">summarize the content of the paper in short terms, i.e. </w:t>
      </w:r>
      <w:r>
        <w:t xml:space="preserve">max. </w:t>
      </w:r>
      <w:r w:rsidRPr="00981C48">
        <w:rPr>
          <w:b/>
          <w:u w:val="single"/>
        </w:rPr>
        <w:t>3</w:t>
      </w:r>
      <w:r>
        <w:rPr>
          <w:b/>
          <w:u w:val="single"/>
        </w:rPr>
        <w:t>5</w:t>
      </w:r>
      <w:r w:rsidRPr="00981C48">
        <w:rPr>
          <w:b/>
          <w:u w:val="single"/>
        </w:rPr>
        <w:t>0 words</w:t>
      </w:r>
      <w:r>
        <w:t xml:space="preserve">! Please insert it here </w:t>
      </w:r>
      <w:r w:rsidRPr="0020046C">
        <w:rPr>
          <w:color w:val="BFBFBF"/>
        </w:rPr>
        <w:t>(Times New Roman 9)</w:t>
      </w:r>
      <w:r>
        <w:t>.</w:t>
      </w:r>
      <w:r>
        <w:br/>
      </w:r>
    </w:p>
    <w:p w14:paraId="3F79CFA9" w14:textId="77777777" w:rsidR="00A255F1" w:rsidRDefault="00A255F1" w:rsidP="00A255F1">
      <w:pPr>
        <w:pStyle w:val="abstract"/>
        <w:ind w:firstLine="0"/>
      </w:pPr>
      <w:r>
        <w:t>​As you write your abstract, break it down into different components. Think of the abstract-making task as writing a very brief peer-reviewed paper. It should include the following:</w:t>
      </w:r>
    </w:p>
    <w:p w14:paraId="3F2063D5" w14:textId="77777777" w:rsidR="00A255F1" w:rsidRDefault="00A255F1" w:rsidP="00A255F1">
      <w:pPr>
        <w:pStyle w:val="abstract"/>
        <w:numPr>
          <w:ilvl w:val="0"/>
          <w:numId w:val="10"/>
        </w:numPr>
      </w:pPr>
      <w:r>
        <w:t>Context/Purpose: One to two sentences explaining why you studied this particular topic and what is significant about it. Has past research been done? How does your research add to existing knowledge?</w:t>
      </w:r>
    </w:p>
    <w:p w14:paraId="58A2A943" w14:textId="77777777" w:rsidR="00A255F1" w:rsidRDefault="00A255F1" w:rsidP="00A255F1">
      <w:pPr>
        <w:pStyle w:val="abstract"/>
        <w:numPr>
          <w:ilvl w:val="0"/>
          <w:numId w:val="10"/>
        </w:numPr>
      </w:pPr>
      <w:r>
        <w:t>Methods: One to two sentences outlining the methods you used to co</w:t>
      </w:r>
      <w:r>
        <w:t>n</w:t>
      </w:r>
      <w:r>
        <w:t>duct your research. How did you collect your data? How did you process your data?</w:t>
      </w:r>
    </w:p>
    <w:p w14:paraId="734442BB" w14:textId="77777777" w:rsidR="00A255F1" w:rsidRDefault="00A255F1" w:rsidP="00A255F1">
      <w:pPr>
        <w:pStyle w:val="abstract"/>
        <w:numPr>
          <w:ilvl w:val="0"/>
          <w:numId w:val="10"/>
        </w:numPr>
      </w:pPr>
      <w:r>
        <w:t>Results: Three to four sentences about what you found through your r</w:t>
      </w:r>
      <w:r>
        <w:t>e</w:t>
      </w:r>
      <w:r>
        <w:t>search.</w:t>
      </w:r>
    </w:p>
    <w:p w14:paraId="1CC10682" w14:textId="77777777" w:rsidR="00A255F1" w:rsidRDefault="00A255F1" w:rsidP="00A255F1">
      <w:pPr>
        <w:pStyle w:val="abstract"/>
        <w:numPr>
          <w:ilvl w:val="0"/>
          <w:numId w:val="10"/>
        </w:numPr>
      </w:pPr>
      <w:r>
        <w:t>Interpretation: Up to four sentences discussing those findings. What do the results mean?</w:t>
      </w:r>
    </w:p>
    <w:p w14:paraId="34236565" w14:textId="77777777" w:rsidR="00A255F1" w:rsidRPr="00EE426C" w:rsidRDefault="00A255F1" w:rsidP="00A255F1">
      <w:pPr>
        <w:pStyle w:val="abstract"/>
        <w:numPr>
          <w:ilvl w:val="0"/>
          <w:numId w:val="10"/>
        </w:numPr>
        <w:spacing w:after="0"/>
      </w:pPr>
      <w:r>
        <w:t>Conclusion: One sentence summarizing what you have learned from your research and why it is significant.</w:t>
      </w:r>
    </w:p>
    <w:p w14:paraId="400015BA" w14:textId="77777777" w:rsidR="008143ED" w:rsidRPr="00EE426C" w:rsidRDefault="009B2539" w:rsidP="008143ED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</w:t>
      </w:r>
      <w:r w:rsidR="00540F62">
        <w:t>, Fourth Ke</w:t>
      </w:r>
      <w:r w:rsidR="00540F62">
        <w:t>y</w:t>
      </w:r>
      <w:proofErr w:type="gramStart"/>
      <w:r w:rsidR="00540F62">
        <w:t>word</w:t>
      </w:r>
      <w:proofErr w:type="gramEnd"/>
      <w:r w:rsidR="00540F62">
        <w:t xml:space="preserve">, Fifth Keyword </w:t>
      </w:r>
      <w:r w:rsidR="00540F62" w:rsidRPr="0020046C">
        <w:rPr>
          <w:color w:val="BFBFBF"/>
        </w:rPr>
        <w:t>(Times New Roman 9)</w:t>
      </w:r>
      <w:r>
        <w:t>.</w:t>
      </w:r>
    </w:p>
    <w:p w14:paraId="5E4E6A11" w14:textId="46A011AC" w:rsidR="008143ED" w:rsidRDefault="00AB62AF" w:rsidP="008143ED">
      <w:pPr>
        <w:pStyle w:val="heading1"/>
      </w:pPr>
      <w:bookmarkStart w:id="0" w:name="_GoBack"/>
      <w:bookmarkEnd w:id="0"/>
      <w:r>
        <w:t>Introduction</w:t>
      </w:r>
      <w:r w:rsidR="00540F62" w:rsidRPr="0020046C">
        <w:rPr>
          <w:color w:val="BFBFBF"/>
        </w:rPr>
        <w:t xml:space="preserve"> (Times New Roman 12)</w:t>
      </w:r>
    </w:p>
    <w:p w14:paraId="014804CB" w14:textId="77777777" w:rsidR="001C77C8" w:rsidRDefault="001C77C8" w:rsidP="001C77C8">
      <w:pPr>
        <w:pStyle w:val="p1a"/>
      </w:pPr>
      <w:r>
        <w:t xml:space="preserve">Please insert here </w:t>
      </w:r>
      <w:r w:rsidR="00540F62">
        <w:t xml:space="preserve">a </w:t>
      </w:r>
      <w:r w:rsidR="00400514">
        <w:t xml:space="preserve">very </w:t>
      </w:r>
      <w:r w:rsidR="00540F62">
        <w:t>short</w:t>
      </w:r>
      <w:r>
        <w:t xml:space="preserve"> Introduction </w:t>
      </w:r>
      <w:r w:rsidRPr="0020046C">
        <w:rPr>
          <w:color w:val="BFBFBF"/>
        </w:rPr>
        <w:t>(Times New Roman 10)</w:t>
      </w:r>
      <w:r>
        <w:t>. Please note that the first paragraph is not indented. The first paragraph that follows a table, figure, equation etc. does not have an indent, either.</w:t>
      </w:r>
    </w:p>
    <w:p w14:paraId="42EC8177" w14:textId="77777777" w:rsidR="00504B4C" w:rsidRDefault="001C77C8" w:rsidP="00504B4C">
      <w:r>
        <w:t xml:space="preserve">Subsequent paragraphs, however, are indented (here </w:t>
      </w:r>
      <w:r w:rsidR="00F92365">
        <w:t>insert the second paragraph</w:t>
      </w:r>
      <w:r>
        <w:t xml:space="preserve">).  </w:t>
      </w:r>
    </w:p>
    <w:p w14:paraId="062F8209" w14:textId="77777777" w:rsidR="001C77C8" w:rsidRDefault="001C77C8" w:rsidP="001C77C8">
      <w:pPr>
        <w:pStyle w:val="heading1"/>
      </w:pPr>
      <w:r>
        <w:lastRenderedPageBreak/>
        <w:t xml:space="preserve">Settings </w:t>
      </w:r>
      <w:r w:rsidR="00540F62">
        <w:t>or</w:t>
      </w:r>
      <w:r>
        <w:t xml:space="preserve"> Methods </w:t>
      </w:r>
      <w:r w:rsidR="00540F62">
        <w:t>or</w:t>
      </w:r>
      <w:r>
        <w:t xml:space="preserve"> Materials and Methods </w:t>
      </w:r>
      <w:r w:rsidR="00540F62">
        <w:t xml:space="preserve">or … </w:t>
      </w:r>
      <w:r>
        <w:t xml:space="preserve">etc. </w:t>
      </w:r>
      <w:r w:rsidR="00540F62" w:rsidRPr="0020046C">
        <w:rPr>
          <w:color w:val="BFBFBF"/>
        </w:rPr>
        <w:t>(Times New Roman 12)</w:t>
      </w:r>
    </w:p>
    <w:p w14:paraId="679C3D01" w14:textId="77777777" w:rsidR="001C77C8" w:rsidRDefault="001C77C8" w:rsidP="001C77C8">
      <w:pPr>
        <w:pStyle w:val="p1a"/>
      </w:pPr>
      <w:r>
        <w:t xml:space="preserve">Please insert here the Second Section </w:t>
      </w:r>
      <w:r w:rsidRPr="0020046C">
        <w:rPr>
          <w:color w:val="BFBFBF"/>
        </w:rPr>
        <w:t>(Times New Roman 10)</w:t>
      </w:r>
      <w:r>
        <w:t>. Please note that the first paragraph is not indented. The first paragraph that follows a table, figure, equ</w:t>
      </w:r>
      <w:r>
        <w:t>a</w:t>
      </w:r>
      <w:r>
        <w:t>tion etc. does not have an indent, either.</w:t>
      </w:r>
    </w:p>
    <w:p w14:paraId="6FDD2FDE" w14:textId="77777777" w:rsidR="001C77C8" w:rsidRPr="001C77C8" w:rsidRDefault="001C77C8" w:rsidP="001C77C8">
      <w:r>
        <w:t xml:space="preserve">Subsequent paragraphs, however, are indented (here </w:t>
      </w:r>
      <w:r w:rsidR="00F92365">
        <w:t>insert the second paragraph</w:t>
      </w:r>
      <w:r>
        <w:t>).</w:t>
      </w:r>
    </w:p>
    <w:p w14:paraId="1382560E" w14:textId="77777777" w:rsidR="001C77C8" w:rsidRDefault="001C77C8" w:rsidP="001C77C8">
      <w:pPr>
        <w:pStyle w:val="heading1"/>
      </w:pPr>
      <w:r>
        <w:t>Results</w:t>
      </w:r>
      <w:r w:rsidR="00540F62">
        <w:t xml:space="preserve"> </w:t>
      </w:r>
      <w:r w:rsidR="00540F62" w:rsidRPr="0020046C">
        <w:rPr>
          <w:color w:val="BFBFBF"/>
        </w:rPr>
        <w:t>(Times New Roman 12)</w:t>
      </w:r>
    </w:p>
    <w:p w14:paraId="0A2C1B0D" w14:textId="77777777" w:rsidR="008143ED" w:rsidRPr="006809AE" w:rsidRDefault="001C77C8" w:rsidP="008143ED">
      <w:pPr>
        <w:pStyle w:val="heading2"/>
        <w:spacing w:before="0"/>
      </w:pPr>
      <w:r>
        <w:t>Results (</w:t>
      </w:r>
      <w:r w:rsidR="009B2539">
        <w:t>Subsection</w:t>
      </w:r>
      <w:r w:rsidR="009B2539" w:rsidRPr="003E3370">
        <w:t xml:space="preserve"> </w:t>
      </w:r>
      <w:r w:rsidR="009B2539">
        <w:t>Sample</w:t>
      </w:r>
      <w:r w:rsidR="00037EF7">
        <w:t xml:space="preserve"> / Only if needed!</w:t>
      </w:r>
      <w:r>
        <w:t>)</w:t>
      </w:r>
      <w:r w:rsidR="00540F62">
        <w:t xml:space="preserve"> </w:t>
      </w:r>
      <w:r w:rsidR="00540F62" w:rsidRPr="0020046C">
        <w:rPr>
          <w:color w:val="BFBFBF"/>
        </w:rPr>
        <w:t>(Times New Roman 10)</w:t>
      </w:r>
    </w:p>
    <w:p w14:paraId="59166B88" w14:textId="77777777" w:rsidR="008143ED" w:rsidRPr="00EE426C" w:rsidRDefault="00C1149A" w:rsidP="008143ED">
      <w:pPr>
        <w:pStyle w:val="p1a"/>
      </w:pPr>
      <w:r>
        <w:t xml:space="preserve">Please insert here the Third Section </w:t>
      </w:r>
      <w:r w:rsidRPr="0020046C">
        <w:rPr>
          <w:color w:val="BFBFBF"/>
        </w:rPr>
        <w:t>(Times New Roman 10)</w:t>
      </w:r>
      <w:r>
        <w:t xml:space="preserve">. </w:t>
      </w:r>
      <w:r w:rsidR="009B2539" w:rsidRPr="00EE426C">
        <w:t>Please note that the first paragraph of a section or subsection is not indented. The first paragraphs that follows a table, figure, equation etc. does not have an indent, either.</w:t>
      </w:r>
    </w:p>
    <w:p w14:paraId="4C2827E2" w14:textId="77777777" w:rsidR="008143ED" w:rsidRDefault="009B2539" w:rsidP="00504B4C">
      <w:pPr>
        <w:rPr>
          <w:rStyle w:val="heading4"/>
          <w:i w:val="0"/>
        </w:rPr>
      </w:pPr>
      <w:r>
        <w:t>Subsequent paragraphs, however, are indented</w:t>
      </w:r>
      <w:r w:rsidR="00540F62">
        <w:t xml:space="preserve"> (here insert the second paragraph)</w:t>
      </w:r>
      <w:r>
        <w:t>.</w:t>
      </w:r>
    </w:p>
    <w:p w14:paraId="3B8EDD06" w14:textId="77777777" w:rsidR="00F92365" w:rsidRDefault="00F92365" w:rsidP="00F92365">
      <w:pPr>
        <w:pStyle w:val="heading2"/>
        <w:spacing w:before="0"/>
      </w:pPr>
      <w:r>
        <w:t>Results (Subsection</w:t>
      </w:r>
      <w:r w:rsidRPr="003E3370">
        <w:t xml:space="preserve"> </w:t>
      </w:r>
      <w:r>
        <w:t>Sample</w:t>
      </w:r>
      <w:r w:rsidR="00037EF7">
        <w:t xml:space="preserve"> / Only if needed</w:t>
      </w:r>
      <w:r w:rsidR="00400514">
        <w:t>!</w:t>
      </w:r>
      <w:r>
        <w:t>)</w:t>
      </w:r>
      <w:r w:rsidR="00540F62">
        <w:t xml:space="preserve"> </w:t>
      </w:r>
      <w:r w:rsidR="00540F62" w:rsidRPr="0020046C">
        <w:rPr>
          <w:color w:val="BFBFBF"/>
        </w:rPr>
        <w:t>(Times New Roman 10)</w:t>
      </w:r>
    </w:p>
    <w:p w14:paraId="72C1F370" w14:textId="77777777" w:rsidR="00F92365" w:rsidRPr="00EE426C" w:rsidRDefault="00F92365" w:rsidP="00F92365">
      <w:pPr>
        <w:pStyle w:val="p1a"/>
      </w:pPr>
      <w:r>
        <w:t xml:space="preserve">Please insert here the Third Section </w:t>
      </w:r>
      <w:r w:rsidRPr="0020046C">
        <w:rPr>
          <w:color w:val="BFBFBF"/>
        </w:rPr>
        <w:t>(Times New Roman 10)</w:t>
      </w:r>
      <w:r>
        <w:t xml:space="preserve">. </w:t>
      </w:r>
      <w:r w:rsidRPr="00EE426C">
        <w:t>Please note that the first paragraph of a section or subsection is not indented. The first paragraphs that follows a table, figure, equation etc. does not have an indent, either.</w:t>
      </w:r>
    </w:p>
    <w:p w14:paraId="15A4FBBD" w14:textId="77777777" w:rsidR="00F92365" w:rsidRPr="001C77C8" w:rsidRDefault="00F92365" w:rsidP="00F92365">
      <w:r>
        <w:t>Subsequent paragraphs, however, are indented (here insert the second paragraph).</w:t>
      </w:r>
      <w:r w:rsidR="00540F62">
        <w:t xml:space="preserve"> Please see below how to insert Table 1 and Fig. 1 in the text. </w:t>
      </w:r>
    </w:p>
    <w:p w14:paraId="755A3270" w14:textId="77777777" w:rsidR="008143ED" w:rsidRDefault="009B2539" w:rsidP="008143ED">
      <w:pPr>
        <w:pStyle w:val="tablecaption"/>
      </w:pPr>
      <w:bookmarkStart w:id="1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69312F">
        <w:rPr>
          <w:b/>
          <w:noProof/>
        </w:rPr>
        <w:t>1</w:t>
      </w:r>
      <w:r>
        <w:rPr>
          <w:b/>
        </w:rPr>
        <w:fldChar w:fldCharType="end"/>
      </w:r>
      <w:bookmarkEnd w:id="1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</w:t>
      </w:r>
      <w:r w:rsidR="005B5C65">
        <w:t xml:space="preserve"> </w:t>
      </w:r>
      <w:r w:rsidR="005B5C65" w:rsidRPr="0020046C">
        <w:rPr>
          <w:color w:val="BFBFBF"/>
        </w:rPr>
        <w:t>(Times New Roman 9)</w:t>
      </w:r>
      <w:r>
        <w:t>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8143ED" w:rsidRPr="009A3755" w14:paraId="26294FC5" w14:textId="77777777" w:rsidTr="00F92365">
        <w:trPr>
          <w:jc w:val="center"/>
        </w:trPr>
        <w:tc>
          <w:tcPr>
            <w:tcW w:w="1692" w:type="dxa"/>
            <w:tcBorders>
              <w:top w:val="single" w:sz="12" w:space="0" w:color="000000"/>
              <w:bottom w:val="single" w:sz="6" w:space="0" w:color="000000"/>
            </w:tcBorders>
          </w:tcPr>
          <w:p w14:paraId="204DD60B" w14:textId="77777777" w:rsidR="008143ED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tcBorders>
              <w:top w:val="single" w:sz="12" w:space="0" w:color="000000"/>
              <w:bottom w:val="single" w:sz="6" w:space="0" w:color="000000"/>
            </w:tcBorders>
          </w:tcPr>
          <w:p w14:paraId="65193870" w14:textId="77777777" w:rsidR="008143ED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tcBorders>
              <w:top w:val="single" w:sz="12" w:space="0" w:color="000000"/>
              <w:bottom w:val="single" w:sz="6" w:space="0" w:color="000000"/>
            </w:tcBorders>
          </w:tcPr>
          <w:p w14:paraId="139715BB" w14:textId="77777777" w:rsidR="008143ED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Results </w:t>
            </w:r>
          </w:p>
        </w:tc>
      </w:tr>
      <w:tr w:rsidR="008143ED" w:rsidRPr="009A3755" w14:paraId="17DFE707" w14:textId="77777777" w:rsidTr="00F92365">
        <w:trPr>
          <w:trHeight w:val="284"/>
          <w:jc w:val="center"/>
        </w:trPr>
        <w:tc>
          <w:tcPr>
            <w:tcW w:w="1692" w:type="dxa"/>
            <w:vAlign w:val="center"/>
          </w:tcPr>
          <w:p w14:paraId="19E6122F" w14:textId="77777777" w:rsidR="008143ED" w:rsidRPr="009A3755" w:rsidRDefault="00B04F46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="00F92365"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14:paraId="2A5451D8" w14:textId="77777777" w:rsidR="008143ED" w:rsidRPr="009A3755" w:rsidRDefault="00B04F46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="00F92365"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14:paraId="7FD48ADB" w14:textId="77777777" w:rsidR="008143ED" w:rsidRPr="009A3755" w:rsidRDefault="00B04F46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="00F92365">
              <w:rPr>
                <w:sz w:val="18"/>
                <w:szCs w:val="18"/>
              </w:rPr>
              <w:t>Results</w:t>
            </w:r>
          </w:p>
        </w:tc>
      </w:tr>
      <w:tr w:rsidR="00F92365" w:rsidRPr="009A3755" w14:paraId="779B115E" w14:textId="77777777" w:rsidTr="00F92365">
        <w:trPr>
          <w:trHeight w:val="284"/>
          <w:jc w:val="center"/>
        </w:trPr>
        <w:tc>
          <w:tcPr>
            <w:tcW w:w="1692" w:type="dxa"/>
            <w:vAlign w:val="center"/>
          </w:tcPr>
          <w:p w14:paraId="03AEA793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14:paraId="5E5F7670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14:paraId="0F4F7DD5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</w:tr>
      <w:tr w:rsidR="00F92365" w:rsidRPr="009A3755" w14:paraId="4F00173E" w14:textId="77777777" w:rsidTr="00F92365">
        <w:trPr>
          <w:trHeight w:val="284"/>
          <w:jc w:val="center"/>
        </w:trPr>
        <w:tc>
          <w:tcPr>
            <w:tcW w:w="1692" w:type="dxa"/>
            <w:vAlign w:val="center"/>
          </w:tcPr>
          <w:p w14:paraId="12F63DCF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14:paraId="0BADEF04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14:paraId="2AB72480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</w:tr>
      <w:tr w:rsidR="00F92365" w:rsidRPr="009A3755" w14:paraId="46793DA2" w14:textId="77777777" w:rsidTr="00F92365">
        <w:trPr>
          <w:trHeight w:val="284"/>
          <w:jc w:val="center"/>
        </w:trPr>
        <w:tc>
          <w:tcPr>
            <w:tcW w:w="1692" w:type="dxa"/>
            <w:vAlign w:val="center"/>
          </w:tcPr>
          <w:p w14:paraId="51889012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14:paraId="7F0BE79D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14:paraId="06C17384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</w:tr>
      <w:tr w:rsidR="00F92365" w:rsidRPr="009A3755" w14:paraId="1F97F4E4" w14:textId="77777777" w:rsidTr="008143ED">
        <w:trPr>
          <w:trHeight w:val="284"/>
          <w:jc w:val="center"/>
        </w:trPr>
        <w:tc>
          <w:tcPr>
            <w:tcW w:w="1692" w:type="dxa"/>
            <w:vAlign w:val="center"/>
          </w:tcPr>
          <w:p w14:paraId="343E4FE9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14:paraId="558C723D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14:paraId="08076AC6" w14:textId="77777777"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</w:tr>
      <w:tr w:rsidR="00B04F46" w:rsidRPr="009A3755" w14:paraId="635EE88B" w14:textId="77777777" w:rsidTr="00B04F46">
        <w:trPr>
          <w:trHeight w:val="52"/>
          <w:jc w:val="center"/>
        </w:trPr>
        <w:tc>
          <w:tcPr>
            <w:tcW w:w="1692" w:type="dxa"/>
            <w:tcBorders>
              <w:bottom w:val="single" w:sz="12" w:space="0" w:color="000000"/>
            </w:tcBorders>
            <w:vAlign w:val="center"/>
          </w:tcPr>
          <w:p w14:paraId="239A82D5" w14:textId="77777777" w:rsidR="00B04F46" w:rsidRPr="009A3755" w:rsidRDefault="00B04F46" w:rsidP="008143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44" w:type="dxa"/>
            <w:tcBorders>
              <w:bottom w:val="single" w:sz="12" w:space="0" w:color="000000"/>
            </w:tcBorders>
            <w:vAlign w:val="center"/>
          </w:tcPr>
          <w:p w14:paraId="7999DB19" w14:textId="77777777" w:rsidR="00B04F46" w:rsidRPr="009A3755" w:rsidRDefault="00B04F46" w:rsidP="008143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53" w:type="dxa"/>
            <w:tcBorders>
              <w:bottom w:val="single" w:sz="12" w:space="0" w:color="000000"/>
            </w:tcBorders>
            <w:vAlign w:val="center"/>
          </w:tcPr>
          <w:p w14:paraId="1E77575A" w14:textId="77777777" w:rsidR="00B04F46" w:rsidRPr="009A3755" w:rsidRDefault="00B04F46" w:rsidP="00F92365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</w:tbl>
    <w:p w14:paraId="4B0BF5F6" w14:textId="77777777" w:rsidR="008143ED" w:rsidRDefault="009B2539" w:rsidP="008143ED">
      <w:pPr>
        <w:spacing w:before="240"/>
        <w:ind w:firstLine="0"/>
      </w:pPr>
      <w:r>
        <w:t xml:space="preserve">Displayed equations are centered and set on a separate line. </w:t>
      </w:r>
    </w:p>
    <w:p w14:paraId="24E7B390" w14:textId="77777777" w:rsidR="008143ED" w:rsidRDefault="009B2539" w:rsidP="008143ED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 w:rsidR="003D6AE1">
        <w:rPr>
          <w:noProof/>
        </w:rPr>
        <w:fldChar w:fldCharType="begin"/>
      </w:r>
      <w:r w:rsidR="003D6AE1">
        <w:rPr>
          <w:noProof/>
        </w:rPr>
        <w:instrText xml:space="preserve"> SEQ "Equation" \n \* MERGEFORMAT </w:instrText>
      </w:r>
      <w:r w:rsidR="003D6AE1">
        <w:rPr>
          <w:noProof/>
        </w:rPr>
        <w:fldChar w:fldCharType="separate"/>
      </w:r>
      <w:r w:rsidR="0069312F">
        <w:rPr>
          <w:noProof/>
        </w:rPr>
        <w:t>1</w:t>
      </w:r>
      <w:r w:rsidR="003D6AE1">
        <w:rPr>
          <w:noProof/>
        </w:rPr>
        <w:fldChar w:fldCharType="end"/>
      </w:r>
      <w:bookmarkStart w:id="2" w:name="_Ref467511674"/>
      <w:bookmarkEnd w:id="2"/>
      <w:r>
        <w:t>)</w:t>
      </w:r>
    </w:p>
    <w:p w14:paraId="67E062F1" w14:textId="77777777" w:rsidR="008143ED" w:rsidRPr="00D000D8" w:rsidRDefault="009B2539" w:rsidP="008143ED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2640AA45" w14:textId="77777777" w:rsidR="008143ED" w:rsidRPr="00EE1BBB" w:rsidRDefault="0069312F" w:rsidP="008143ED">
      <w:pPr>
        <w:spacing w:before="360"/>
        <w:ind w:left="227" w:hanging="227"/>
      </w:pPr>
      <w:r>
        <w:rPr>
          <w:noProof/>
          <w:lang w:val="fr-FR" w:eastAsia="fr-FR"/>
        </w:rPr>
        <w:lastRenderedPageBreak/>
        <w:drawing>
          <wp:inline distT="0" distB="0" distL="0" distR="0" wp14:anchorId="60E4F729" wp14:editId="4AEABA2F">
            <wp:extent cx="4388485" cy="1856740"/>
            <wp:effectExtent l="0" t="0" r="0" b="0"/>
            <wp:docPr id="2" name="Diagram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9D0D011" w14:textId="77777777" w:rsidR="005B5C65" w:rsidRPr="005B5C65" w:rsidRDefault="009B2539" w:rsidP="005B5C65">
      <w:pPr>
        <w:rPr>
          <w:rStyle w:val="heading4"/>
          <w:i w:val="0"/>
          <w:sz w:val="18"/>
          <w:szCs w:val="18"/>
        </w:rPr>
      </w:pPr>
      <w:bookmarkStart w:id="3" w:name="_Ref467515387"/>
      <w:r w:rsidRPr="005B5C65">
        <w:rPr>
          <w:b/>
          <w:sz w:val="18"/>
          <w:szCs w:val="18"/>
        </w:rPr>
        <w:t xml:space="preserve">Fig. </w:t>
      </w:r>
      <w:r w:rsidRPr="005B5C65">
        <w:rPr>
          <w:b/>
          <w:sz w:val="18"/>
          <w:szCs w:val="18"/>
        </w:rPr>
        <w:fldChar w:fldCharType="begin"/>
      </w:r>
      <w:r w:rsidRPr="005B5C65">
        <w:rPr>
          <w:b/>
          <w:sz w:val="18"/>
          <w:szCs w:val="18"/>
        </w:rPr>
        <w:instrText xml:space="preserve"> SEQ "Figure" \* MERGEFORMAT </w:instrText>
      </w:r>
      <w:r w:rsidRPr="005B5C65">
        <w:rPr>
          <w:b/>
          <w:sz w:val="18"/>
          <w:szCs w:val="18"/>
        </w:rPr>
        <w:fldChar w:fldCharType="separate"/>
      </w:r>
      <w:r w:rsidR="0069312F">
        <w:rPr>
          <w:b/>
          <w:noProof/>
          <w:sz w:val="18"/>
          <w:szCs w:val="18"/>
        </w:rPr>
        <w:t>1</w:t>
      </w:r>
      <w:r w:rsidRPr="005B5C65">
        <w:rPr>
          <w:b/>
          <w:sz w:val="18"/>
          <w:szCs w:val="18"/>
        </w:rPr>
        <w:fldChar w:fldCharType="end"/>
      </w:r>
      <w:bookmarkEnd w:id="3"/>
      <w:r w:rsidRPr="005B5C65">
        <w:rPr>
          <w:b/>
          <w:sz w:val="18"/>
          <w:szCs w:val="18"/>
        </w:rPr>
        <w:t>.</w:t>
      </w:r>
      <w:r w:rsidRPr="005B5C65">
        <w:rPr>
          <w:sz w:val="18"/>
          <w:szCs w:val="18"/>
        </w:rPr>
        <w:t xml:space="preserve"> A figure caption is always placed below the illustration. Short captions are centered, while long ones are justified. The macro button chooses the correct format automatically</w:t>
      </w:r>
      <w:r w:rsidR="005B5C65">
        <w:rPr>
          <w:sz w:val="18"/>
          <w:szCs w:val="18"/>
        </w:rPr>
        <w:t xml:space="preserve"> </w:t>
      </w:r>
      <w:r w:rsidR="005B5C65" w:rsidRPr="0020046C">
        <w:rPr>
          <w:color w:val="BFBFBF"/>
        </w:rPr>
        <w:t>(Times New Roman 9)</w:t>
      </w:r>
      <w:r w:rsidRPr="005B5C65">
        <w:rPr>
          <w:sz w:val="18"/>
          <w:szCs w:val="18"/>
        </w:rPr>
        <w:t>.</w:t>
      </w:r>
      <w:r w:rsidR="005B5C65" w:rsidRPr="005B5C65">
        <w:rPr>
          <w:sz w:val="18"/>
          <w:szCs w:val="18"/>
        </w:rPr>
        <w:t xml:space="preserve"> </w:t>
      </w:r>
    </w:p>
    <w:p w14:paraId="7ACADC16" w14:textId="77777777" w:rsidR="005B5C65" w:rsidRDefault="005B5C65" w:rsidP="005B5C65">
      <w:pPr>
        <w:pStyle w:val="heading2"/>
        <w:spacing w:before="0"/>
      </w:pPr>
      <w:r>
        <w:t>Results (Subsection</w:t>
      </w:r>
      <w:r w:rsidRPr="003E3370">
        <w:t xml:space="preserve"> </w:t>
      </w:r>
      <w:r>
        <w:t>Sample</w:t>
      </w:r>
      <w:r w:rsidR="00037EF7">
        <w:t xml:space="preserve"> / Only if needed</w:t>
      </w:r>
      <w:r w:rsidR="00400514">
        <w:t>!</w:t>
      </w:r>
      <w:r>
        <w:t xml:space="preserve">) </w:t>
      </w:r>
      <w:r w:rsidRPr="0020046C">
        <w:rPr>
          <w:color w:val="BFBFBF"/>
        </w:rPr>
        <w:t>(Times New Roman 10)</w:t>
      </w:r>
    </w:p>
    <w:p w14:paraId="536A35DF" w14:textId="77777777" w:rsidR="005B5C65" w:rsidRPr="00EE426C" w:rsidRDefault="005B5C65" w:rsidP="005B5C65">
      <w:pPr>
        <w:pStyle w:val="p1a"/>
      </w:pPr>
      <w:r>
        <w:t xml:space="preserve">Please insert here the Third Section </w:t>
      </w:r>
      <w:r w:rsidRPr="0020046C">
        <w:rPr>
          <w:color w:val="BFBFBF"/>
        </w:rPr>
        <w:t>(Times New Roman 10)</w:t>
      </w:r>
      <w:r>
        <w:t xml:space="preserve">. </w:t>
      </w:r>
      <w:r w:rsidRPr="00EE426C">
        <w:t>Please note that the first paragraph of a section or subsection is not indented. The first paragraphs that follows a table, figure, equation etc. does not have an indent, either.</w:t>
      </w:r>
    </w:p>
    <w:p w14:paraId="2CA18BD9" w14:textId="77777777" w:rsidR="008143ED" w:rsidRDefault="005B5C65" w:rsidP="005B5C65">
      <w:r>
        <w:t>Subsequent paragraphs, however, are indented (here insert the second paragraph).</w:t>
      </w:r>
    </w:p>
    <w:p w14:paraId="4C7EC385" w14:textId="77777777" w:rsidR="001C77C8" w:rsidRDefault="001C77C8" w:rsidP="001C77C8">
      <w:pPr>
        <w:pStyle w:val="heading1"/>
      </w:pPr>
      <w:r>
        <w:t>Discussion</w:t>
      </w:r>
      <w:r w:rsidR="00540F62">
        <w:t xml:space="preserve"> </w:t>
      </w:r>
      <w:r w:rsidR="00540F62" w:rsidRPr="0020046C">
        <w:rPr>
          <w:color w:val="BFBFBF"/>
        </w:rPr>
        <w:t>(Times New Roman 12)</w:t>
      </w:r>
      <w:r>
        <w:t xml:space="preserve"> </w:t>
      </w:r>
      <w:r w:rsidR="00540F62">
        <w:t xml:space="preserve"> </w:t>
      </w:r>
    </w:p>
    <w:p w14:paraId="361FAE4B" w14:textId="77777777" w:rsidR="00504B4C" w:rsidRDefault="00F92365" w:rsidP="00504B4C">
      <w:pPr>
        <w:pStyle w:val="p1a"/>
      </w:pPr>
      <w:r>
        <w:t>Please insert here the Fourth Section</w:t>
      </w:r>
      <w:r w:rsidR="00400514">
        <w:t xml:space="preserve"> Discussion which should be the most detailed section</w:t>
      </w:r>
      <w:r>
        <w:t xml:space="preserve"> </w:t>
      </w:r>
      <w:r w:rsidRPr="0020046C">
        <w:rPr>
          <w:color w:val="BFBFBF"/>
        </w:rPr>
        <w:t>(Times New Roman 10)</w:t>
      </w:r>
      <w:r>
        <w:t xml:space="preserve">. </w:t>
      </w:r>
      <w:r w:rsidR="00504B4C">
        <w:t xml:space="preserve">Please </w:t>
      </w:r>
      <w:r w:rsidR="00504B4C" w:rsidRPr="00EE426C">
        <w:t>note that the first paragraph of a section or subsection is not indented. The first paragraphs that follows a table, figure, equation etc. does not have an indent, either.</w:t>
      </w:r>
    </w:p>
    <w:p w14:paraId="786E3913" w14:textId="77777777" w:rsidR="00C1149A" w:rsidRDefault="00504B4C" w:rsidP="00C1149A">
      <w:r>
        <w:t>Subsequent paragraphs, however, are indented (here</w:t>
      </w:r>
      <w:r w:rsidR="00F92365">
        <w:t xml:space="preserve"> insert the second paragraph</w:t>
      </w:r>
      <w:r>
        <w:t>).</w:t>
      </w:r>
    </w:p>
    <w:p w14:paraId="37909932" w14:textId="77777777" w:rsidR="00C1149A" w:rsidRDefault="00C1149A" w:rsidP="00C1149A"/>
    <w:p w14:paraId="4151E06A" w14:textId="77777777" w:rsidR="001C77C8" w:rsidRDefault="00504B4C" w:rsidP="001C77C8">
      <w:pPr>
        <w:pStyle w:val="heading1"/>
      </w:pPr>
      <w:r>
        <w:t>Conclusions</w:t>
      </w:r>
      <w:r w:rsidR="005B5C65">
        <w:t xml:space="preserve"> </w:t>
      </w:r>
      <w:r w:rsidR="005B5C65" w:rsidRPr="0020046C">
        <w:rPr>
          <w:color w:val="BFBFBF"/>
        </w:rPr>
        <w:t>(Times New Roman 12)</w:t>
      </w:r>
    </w:p>
    <w:p w14:paraId="7D1B26C2" w14:textId="77777777" w:rsidR="00C1149A" w:rsidRPr="00EE426C" w:rsidRDefault="00F92365" w:rsidP="00C1149A">
      <w:pPr>
        <w:pStyle w:val="p1a"/>
      </w:pPr>
      <w:r>
        <w:t xml:space="preserve">Please insert here the Fifth Section </w:t>
      </w:r>
      <w:r w:rsidRPr="0020046C">
        <w:rPr>
          <w:color w:val="BFBFBF"/>
        </w:rPr>
        <w:t>(Times New Roman 10)</w:t>
      </w:r>
      <w:r>
        <w:t xml:space="preserve">. </w:t>
      </w:r>
      <w:r w:rsidR="00C1149A">
        <w:t>Please n</w:t>
      </w:r>
      <w:r w:rsidR="00C1149A" w:rsidRPr="00EE426C">
        <w:t>ote that the first paragraph of a section or subsection is not indented. The first paragraphs that follows a table, figure, equation etc. does not have an indent, either.</w:t>
      </w:r>
    </w:p>
    <w:p w14:paraId="15AAE208" w14:textId="77777777" w:rsidR="001C77C8" w:rsidRPr="001C77C8" w:rsidRDefault="00C1149A" w:rsidP="00C1149A">
      <w:r>
        <w:t xml:space="preserve">Subsequent paragraphs, however, are indented (here </w:t>
      </w:r>
      <w:r w:rsidR="00F92365">
        <w:t>insert the second paragraph</w:t>
      </w:r>
      <w:r>
        <w:t>).</w:t>
      </w:r>
    </w:p>
    <w:p w14:paraId="57AE02A1" w14:textId="77777777" w:rsidR="001C77C8" w:rsidRDefault="001C77C8" w:rsidP="002D48C5">
      <w:pPr>
        <w:pStyle w:val="p1a"/>
      </w:pPr>
    </w:p>
    <w:p w14:paraId="49A7BD65" w14:textId="77777777" w:rsidR="002D48C5" w:rsidRPr="0020046C" w:rsidRDefault="002D48C5" w:rsidP="002D48C5">
      <w:pPr>
        <w:pStyle w:val="p1a"/>
        <w:rPr>
          <w:i/>
          <w:color w:val="BFBFBF"/>
          <w:sz w:val="18"/>
          <w:szCs w:val="18"/>
        </w:rPr>
      </w:pPr>
      <w:r w:rsidRPr="0020046C">
        <w:rPr>
          <w:i/>
          <w:color w:val="BFBFBF"/>
          <w:sz w:val="18"/>
          <w:szCs w:val="18"/>
        </w:rPr>
        <w:t>For citations of references</w:t>
      </w:r>
      <w:r w:rsidR="00504B4C" w:rsidRPr="0020046C">
        <w:rPr>
          <w:i/>
          <w:color w:val="BFBFBF"/>
          <w:sz w:val="18"/>
          <w:szCs w:val="18"/>
        </w:rPr>
        <w:t xml:space="preserve"> in the text</w:t>
      </w:r>
      <w:r w:rsidRPr="0020046C">
        <w:rPr>
          <w:i/>
          <w:color w:val="BFBFBF"/>
          <w:sz w:val="18"/>
          <w:szCs w:val="18"/>
        </w:rPr>
        <w:t>, we prefer the use of square brackets and consecutive numbers. Citations using labels or the author/year convention are also acceptable. The follo</w:t>
      </w:r>
      <w:r w:rsidRPr="0020046C">
        <w:rPr>
          <w:i/>
          <w:color w:val="BFBFBF"/>
          <w:sz w:val="18"/>
          <w:szCs w:val="18"/>
        </w:rPr>
        <w:t>w</w:t>
      </w:r>
      <w:r w:rsidRPr="0020046C">
        <w:rPr>
          <w:i/>
          <w:color w:val="BFBFBF"/>
          <w:sz w:val="18"/>
          <w:szCs w:val="18"/>
        </w:rPr>
        <w:t>ing bibliography provides a sample reference list with entries for journal articles [1], a</w:t>
      </w:r>
      <w:r w:rsidR="00504B4C" w:rsidRPr="0020046C">
        <w:rPr>
          <w:i/>
          <w:color w:val="BFBFBF"/>
          <w:sz w:val="18"/>
          <w:szCs w:val="18"/>
        </w:rPr>
        <w:t xml:space="preserve"> book </w:t>
      </w:r>
      <w:r w:rsidRPr="0020046C">
        <w:rPr>
          <w:i/>
          <w:color w:val="BFBFBF"/>
          <w:sz w:val="18"/>
          <w:szCs w:val="18"/>
        </w:rPr>
        <w:t>chapter [2], a book [3], proceedings without editors [4], as well as a URL [5].</w:t>
      </w:r>
    </w:p>
    <w:p w14:paraId="43199C8A" w14:textId="77777777" w:rsidR="008143ED" w:rsidRDefault="009B2539" w:rsidP="008143ED">
      <w:pPr>
        <w:pStyle w:val="heading1"/>
        <w:numPr>
          <w:ilvl w:val="0"/>
          <w:numId w:val="0"/>
        </w:numPr>
        <w:ind w:left="567" w:hanging="567"/>
      </w:pPr>
      <w:r>
        <w:lastRenderedPageBreak/>
        <w:t>References</w:t>
      </w:r>
      <w:r w:rsidR="005B5C65">
        <w:t xml:space="preserve"> </w:t>
      </w:r>
      <w:r w:rsidR="005B5C65" w:rsidRPr="0020046C">
        <w:rPr>
          <w:color w:val="BFBFBF"/>
        </w:rPr>
        <w:t>(Times New Roman 12)</w:t>
      </w:r>
    </w:p>
    <w:p w14:paraId="48973399" w14:textId="77777777" w:rsidR="008143ED" w:rsidRDefault="009B2539" w:rsidP="008143ED">
      <w:pPr>
        <w:pStyle w:val="referenceitem"/>
      </w:pPr>
      <w:r>
        <w:t>Author, F.: Article title. Journal 2(5), 99–110 (2016).</w:t>
      </w:r>
    </w:p>
    <w:p w14:paraId="6BA349C6" w14:textId="77777777" w:rsidR="008143ED" w:rsidRDefault="009B2539" w:rsidP="008143ED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72521EEC" w14:textId="77777777" w:rsidR="008143ED" w:rsidRDefault="009B2539" w:rsidP="008143ED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14:paraId="53793673" w14:textId="77777777" w:rsidR="005B5C65" w:rsidRDefault="009B2539" w:rsidP="005B5C65">
      <w:pPr>
        <w:pStyle w:val="referenceitem"/>
      </w:pPr>
      <w:r>
        <w:t>Author, F.: Contribution title. In: 9th International Proceedings on Proceedings, pp. 1–2. Publisher, Location (2010).</w:t>
      </w:r>
    </w:p>
    <w:p w14:paraId="6C2AB736" w14:textId="77777777" w:rsidR="005B5C65" w:rsidRPr="001C77C8" w:rsidRDefault="00504B4C" w:rsidP="005B5C65">
      <w:pPr>
        <w:pStyle w:val="referenceitem"/>
      </w:pPr>
      <w:r>
        <w:t>ASTI</w:t>
      </w:r>
      <w:r w:rsidR="009B2539">
        <w:t xml:space="preserve"> Homepage, </w:t>
      </w:r>
      <w:hyperlink r:id="rId10" w:history="1">
        <w:r w:rsidRPr="00D10438">
          <w:rPr>
            <w:rStyle w:val="Lienhypertexte"/>
          </w:rPr>
          <w:t>http://www.springer.com/ASTI</w:t>
        </w:r>
      </w:hyperlink>
      <w:r w:rsidR="009B2539">
        <w:t>, last accessed 2016/11/21</w:t>
      </w:r>
      <w:r w:rsidR="005B5C65">
        <w:t>.</w:t>
      </w:r>
    </w:p>
    <w:p w14:paraId="3DC37FDD" w14:textId="77777777" w:rsidR="005B5C65" w:rsidRDefault="005B5C65" w:rsidP="005B5C65">
      <w:pPr>
        <w:pStyle w:val="p1a"/>
      </w:pPr>
    </w:p>
    <w:p w14:paraId="100D14D5" w14:textId="77777777" w:rsidR="00380506" w:rsidRPr="007F29BB" w:rsidRDefault="00441AEE" w:rsidP="00826AEC">
      <w:pPr>
        <w:pStyle w:val="p1a"/>
        <w:rPr>
          <w:b/>
        </w:rPr>
      </w:pPr>
      <w:r w:rsidRPr="0020046C">
        <w:rPr>
          <w:b/>
          <w:i/>
          <w:color w:val="E36C0A"/>
          <w:sz w:val="18"/>
          <w:szCs w:val="18"/>
        </w:rPr>
        <w:t>IMPORTANT: Please carefully read “Submission / Author Guidelines” on the conference webs</w:t>
      </w:r>
      <w:r w:rsidR="00037EF7" w:rsidRPr="0020046C">
        <w:rPr>
          <w:b/>
          <w:i/>
          <w:color w:val="E36C0A"/>
          <w:sz w:val="18"/>
          <w:szCs w:val="18"/>
        </w:rPr>
        <w:t>ite before preparing your paper and do not exceed 4 pages.</w:t>
      </w:r>
      <w:r w:rsidR="007F29BB" w:rsidRPr="0020046C">
        <w:rPr>
          <w:b/>
          <w:i/>
          <w:color w:val="E36C0A"/>
          <w:sz w:val="18"/>
          <w:szCs w:val="18"/>
        </w:rPr>
        <w:t xml:space="preserve"> If you need to reach 5 pages, an approval of the conference manager should be requested in advance. </w:t>
      </w:r>
      <w:r w:rsidR="00037EF7" w:rsidRPr="0020046C">
        <w:rPr>
          <w:b/>
          <w:i/>
          <w:color w:val="E36C0A"/>
          <w:sz w:val="18"/>
          <w:szCs w:val="18"/>
        </w:rPr>
        <w:t xml:space="preserve"> </w:t>
      </w:r>
      <w:r w:rsidRPr="0020046C">
        <w:rPr>
          <w:b/>
          <w:i/>
          <w:color w:val="E36C0A"/>
          <w:sz w:val="18"/>
          <w:szCs w:val="18"/>
        </w:rPr>
        <w:t xml:space="preserve"> </w:t>
      </w:r>
    </w:p>
    <w:sectPr w:rsidR="00380506" w:rsidRPr="007F29BB" w:rsidSect="00CA34EC">
      <w:headerReference w:type="even" r:id="rId11"/>
      <w:headerReference w:type="default" r:id="rId12"/>
      <w:headerReference w:type="first" r:id="rId13"/>
      <w:pgSz w:w="11906" w:h="16838" w:code="9"/>
      <w:pgMar w:top="2948" w:right="2494" w:bottom="2948" w:left="2494" w:header="2381" w:footer="2324" w:gutter="0"/>
      <w:lnNumType w:countBy="1" w:restart="continuous"/>
      <w:cols w:space="227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B3B42" w14:textId="77777777" w:rsidR="00E30911" w:rsidRDefault="00E30911">
      <w:r>
        <w:separator/>
      </w:r>
    </w:p>
  </w:endnote>
  <w:endnote w:type="continuationSeparator" w:id="0">
    <w:p w14:paraId="6D3904C0" w14:textId="77777777" w:rsidR="00E30911" w:rsidRDefault="00E3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3BAEC" w14:textId="77777777" w:rsidR="00E30911" w:rsidRDefault="00E30911" w:rsidP="009F7FCE">
      <w:pPr>
        <w:ind w:firstLine="0"/>
      </w:pPr>
      <w:r>
        <w:separator/>
      </w:r>
    </w:p>
  </w:footnote>
  <w:footnote w:type="continuationSeparator" w:id="0">
    <w:p w14:paraId="5705D80E" w14:textId="77777777" w:rsidR="00E30911" w:rsidRDefault="00E30911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D7054" w14:textId="77777777" w:rsidR="009B2539" w:rsidRDefault="009B2539" w:rsidP="00F321B4">
    <w:pPr>
      <w:pStyle w:val="En-tte"/>
    </w:pPr>
    <w:r>
      <w:fldChar w:fldCharType="begin"/>
    </w:r>
    <w:r>
      <w:instrText>PAGE   \* MERGEFORMAT</w:instrText>
    </w:r>
    <w:r>
      <w:fldChar w:fldCharType="separate"/>
    </w:r>
    <w:r w:rsidR="00A255F1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E52ED" w14:textId="77777777" w:rsidR="002D48C5" w:rsidRDefault="002D48C5" w:rsidP="002D48C5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A255F1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C140B" w14:textId="7D9BA001" w:rsidR="00AB62AF" w:rsidRPr="00AB62AF" w:rsidRDefault="00EB3498">
    <w:pPr>
      <w:pStyle w:val="En-tte"/>
      <w:rPr>
        <w:lang w:val="de-DE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 wp14:anchorId="2FAF8D24" wp14:editId="317010B7">
          <wp:simplePos x="0" y="0"/>
          <wp:positionH relativeFrom="column">
            <wp:posOffset>-142875</wp:posOffset>
          </wp:positionH>
          <wp:positionV relativeFrom="paragraph">
            <wp:posOffset>-832324</wp:posOffset>
          </wp:positionV>
          <wp:extent cx="5004000" cy="511200"/>
          <wp:effectExtent l="0" t="0" r="6350" b="3175"/>
          <wp:wrapTopAndBottom/>
          <wp:docPr id="3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40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>
    <w:nsid w:val="645D1619"/>
    <w:multiLevelType w:val="hybridMultilevel"/>
    <w:tmpl w:val="0DC6C596"/>
    <w:lvl w:ilvl="0" w:tplc="6994EF68">
      <w:numFmt w:val="bullet"/>
      <w:lvlText w:val="•"/>
      <w:lvlJc w:val="left"/>
      <w:pPr>
        <w:ind w:left="104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2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3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</w:num>
  <w:num w:numId="5">
    <w:abstractNumId w:val="4"/>
  </w:num>
  <w:num w:numId="6">
    <w:abstractNumId w:val="4"/>
  </w:num>
  <w:num w:numId="7">
    <w:abstractNumId w:val="3"/>
  </w:num>
  <w:num w:numId="8">
    <w:abstractNumId w:val="5"/>
  </w:num>
  <w:num w:numId="9">
    <w:abstractNumId w:val="5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CE"/>
    <w:rsid w:val="00022921"/>
    <w:rsid w:val="00037EF7"/>
    <w:rsid w:val="00046B4F"/>
    <w:rsid w:val="00164627"/>
    <w:rsid w:val="001A02F0"/>
    <w:rsid w:val="001C75EC"/>
    <w:rsid w:val="001C77C8"/>
    <w:rsid w:val="0020046C"/>
    <w:rsid w:val="0021286A"/>
    <w:rsid w:val="00281E43"/>
    <w:rsid w:val="002D48C5"/>
    <w:rsid w:val="003631C9"/>
    <w:rsid w:val="00380506"/>
    <w:rsid w:val="003B0DD1"/>
    <w:rsid w:val="003C468A"/>
    <w:rsid w:val="003D6AE1"/>
    <w:rsid w:val="00400514"/>
    <w:rsid w:val="004077A9"/>
    <w:rsid w:val="00441AEE"/>
    <w:rsid w:val="004B0D27"/>
    <w:rsid w:val="00504B4C"/>
    <w:rsid w:val="00533AE2"/>
    <w:rsid w:val="00540F62"/>
    <w:rsid w:val="00572340"/>
    <w:rsid w:val="005B5C65"/>
    <w:rsid w:val="0069312F"/>
    <w:rsid w:val="006C19A3"/>
    <w:rsid w:val="00775C17"/>
    <w:rsid w:val="007B5455"/>
    <w:rsid w:val="007D631E"/>
    <w:rsid w:val="007E0BDD"/>
    <w:rsid w:val="007F29BB"/>
    <w:rsid w:val="008143ED"/>
    <w:rsid w:val="00826AEC"/>
    <w:rsid w:val="0083792B"/>
    <w:rsid w:val="00875BDE"/>
    <w:rsid w:val="008845DF"/>
    <w:rsid w:val="008F2D4C"/>
    <w:rsid w:val="008F535A"/>
    <w:rsid w:val="009930E4"/>
    <w:rsid w:val="009B2539"/>
    <w:rsid w:val="009F7FCE"/>
    <w:rsid w:val="00A161C0"/>
    <w:rsid w:val="00A255F1"/>
    <w:rsid w:val="00A8270D"/>
    <w:rsid w:val="00AB62AF"/>
    <w:rsid w:val="00AE7401"/>
    <w:rsid w:val="00AF021D"/>
    <w:rsid w:val="00B04F46"/>
    <w:rsid w:val="00B23481"/>
    <w:rsid w:val="00BC3915"/>
    <w:rsid w:val="00BE578C"/>
    <w:rsid w:val="00C1149A"/>
    <w:rsid w:val="00CA34EC"/>
    <w:rsid w:val="00D20EAA"/>
    <w:rsid w:val="00D5021E"/>
    <w:rsid w:val="00DB03F2"/>
    <w:rsid w:val="00DB2693"/>
    <w:rsid w:val="00DC2CA9"/>
    <w:rsid w:val="00E30911"/>
    <w:rsid w:val="00E603C7"/>
    <w:rsid w:val="00EB040D"/>
    <w:rsid w:val="00EB3498"/>
    <w:rsid w:val="00ED12EB"/>
    <w:rsid w:val="00F250A3"/>
    <w:rsid w:val="00F321B4"/>
    <w:rsid w:val="00F566EE"/>
    <w:rsid w:val="00F74FD7"/>
    <w:rsid w:val="00F9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C54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unhideWhenUsed="0"/>
    <w:lsdException w:name="macro" w:unhideWhenUsed="0"/>
    <w:lsdException w:name="List Bullet" w:unhideWhenUsed="0"/>
    <w:lsdException w:name="List Number" w:unhideWhenUsed="0"/>
    <w:lsdException w:name="Title" w:semiHidden="0" w:unhideWhenUsed="0"/>
    <w:lsdException w:name="List Continue 3" w:unhideWhenUsed="0"/>
    <w:lsdException w:name="List Continue 4" w:unhideWhenUsed="0"/>
    <w:lsdException w:name="List Continue 5" w:unhideWhenUsed="0"/>
    <w:lsdException w:name="Message Header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lang w:val="en-US" w:eastAsia="en-US"/>
    </w:rPr>
  </w:style>
  <w:style w:type="paragraph" w:styleId="Titre1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Titre2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Titre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Aucuneliste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Appelnotedebasdep">
    <w:name w:val="footnote reference"/>
    <w:semiHidden/>
    <w:unhideWhenUsed/>
    <w:rPr>
      <w:position w:val="0"/>
      <w:vertAlign w:val="superscript"/>
    </w:rPr>
  </w:style>
  <w:style w:type="paragraph" w:styleId="Pieddepage">
    <w:name w:val="footer"/>
    <w:basedOn w:val="Normal"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rPr>
      <w:b/>
    </w:rPr>
  </w:style>
  <w:style w:type="character" w:customStyle="1" w:styleId="heading4">
    <w:name w:val="heading4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Lienhypertexte">
    <w:name w:val="Hyperlink"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Aucuneliste"/>
    <w:pPr>
      <w:numPr>
        <w:numId w:val="1"/>
      </w:numPr>
    </w:pPr>
  </w:style>
  <w:style w:type="numbering" w:customStyle="1" w:styleId="itemization2">
    <w:name w:val="itemization2"/>
    <w:basedOn w:val="Aucuneliste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ucuneliste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Numrodepage">
    <w:name w:val="page number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Pr>
      <w:rFonts w:ascii="Courier" w:hAnsi="Courier"/>
      <w:noProof/>
    </w:rPr>
  </w:style>
  <w:style w:type="character" w:customStyle="1" w:styleId="ORCID">
    <w:name w:val="ORCID"/>
    <w:rPr>
      <w:position w:val="0"/>
      <w:vertAlign w:val="superscript"/>
    </w:rPr>
  </w:style>
  <w:style w:type="paragraph" w:styleId="Notedebasdepage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paragraph" w:styleId="Textedebulles">
    <w:name w:val="Balloon Text"/>
    <w:basedOn w:val="Normal"/>
    <w:link w:val="TextedebullesCar"/>
    <w:semiHidden/>
    <w:rsid w:val="00AB6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AB62AF"/>
    <w:rPr>
      <w:rFonts w:ascii="Tahoma" w:hAnsi="Tahoma" w:cs="Tahoma"/>
      <w:sz w:val="16"/>
      <w:szCs w:val="16"/>
    </w:rPr>
  </w:style>
  <w:style w:type="character" w:styleId="Numrodeligne">
    <w:name w:val="line number"/>
    <w:basedOn w:val="Policepardfaut"/>
    <w:semiHidden/>
    <w:unhideWhenUsed/>
    <w:rsid w:val="00CA34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unhideWhenUsed="0"/>
    <w:lsdException w:name="macro" w:unhideWhenUsed="0"/>
    <w:lsdException w:name="List Bullet" w:unhideWhenUsed="0"/>
    <w:lsdException w:name="List Number" w:unhideWhenUsed="0"/>
    <w:lsdException w:name="Title" w:semiHidden="0" w:unhideWhenUsed="0"/>
    <w:lsdException w:name="List Continue 3" w:unhideWhenUsed="0"/>
    <w:lsdException w:name="List Continue 4" w:unhideWhenUsed="0"/>
    <w:lsdException w:name="List Continue 5" w:unhideWhenUsed="0"/>
    <w:lsdException w:name="Message Header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lang w:val="en-US" w:eastAsia="en-US"/>
    </w:rPr>
  </w:style>
  <w:style w:type="paragraph" w:styleId="Titre1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Titre2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Titre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Aucuneliste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Appelnotedebasdep">
    <w:name w:val="footnote reference"/>
    <w:semiHidden/>
    <w:unhideWhenUsed/>
    <w:rPr>
      <w:position w:val="0"/>
      <w:vertAlign w:val="superscript"/>
    </w:rPr>
  </w:style>
  <w:style w:type="paragraph" w:styleId="Pieddepage">
    <w:name w:val="footer"/>
    <w:basedOn w:val="Normal"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rPr>
      <w:b/>
    </w:rPr>
  </w:style>
  <w:style w:type="character" w:customStyle="1" w:styleId="heading4">
    <w:name w:val="heading4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Lienhypertexte">
    <w:name w:val="Hyperlink"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Aucuneliste"/>
    <w:pPr>
      <w:numPr>
        <w:numId w:val="1"/>
      </w:numPr>
    </w:pPr>
  </w:style>
  <w:style w:type="numbering" w:customStyle="1" w:styleId="itemization2">
    <w:name w:val="itemization2"/>
    <w:basedOn w:val="Aucuneliste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ucuneliste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Numrodepage">
    <w:name w:val="page number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Pr>
      <w:rFonts w:ascii="Courier" w:hAnsi="Courier"/>
      <w:noProof/>
    </w:rPr>
  </w:style>
  <w:style w:type="character" w:customStyle="1" w:styleId="ORCID">
    <w:name w:val="ORCID"/>
    <w:rPr>
      <w:position w:val="0"/>
      <w:vertAlign w:val="superscript"/>
    </w:rPr>
  </w:style>
  <w:style w:type="paragraph" w:styleId="Notedebasdepage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paragraph" w:styleId="Textedebulles">
    <w:name w:val="Balloon Text"/>
    <w:basedOn w:val="Normal"/>
    <w:link w:val="TextedebullesCar"/>
    <w:semiHidden/>
    <w:rsid w:val="00AB6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AB62AF"/>
    <w:rPr>
      <w:rFonts w:ascii="Tahoma" w:hAnsi="Tahoma" w:cs="Tahoma"/>
      <w:sz w:val="16"/>
      <w:szCs w:val="16"/>
    </w:rPr>
  </w:style>
  <w:style w:type="character" w:styleId="Numrodeligne">
    <w:name w:val="line number"/>
    <w:basedOn w:val="Policepardfaut"/>
    <w:semiHidden/>
    <w:unhideWhenUsed/>
    <w:rsid w:val="00CA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sponding-author-only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pringer.com/ASTI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DISKSTATION\backup\Springer\LNCS%20Templates\2016\Tes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262A-4659-B104-515BAE783ADB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62A-4659-B104-515BAE783ADB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62A-4659-B104-515BAE783A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3187456"/>
        <c:axId val="153188992"/>
      </c:lineChart>
      <c:catAx>
        <c:axId val="153187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3188992"/>
        <c:crosses val="autoZero"/>
        <c:auto val="1"/>
        <c:lblAlgn val="ctr"/>
        <c:lblOffset val="100"/>
        <c:tickLblSkip val="5"/>
        <c:noMultiLvlLbl val="0"/>
      </c:catAx>
      <c:valAx>
        <c:axId val="15318899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53187456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fr-F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984</Words>
  <Characters>5417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dataspect IT-Services, Neckargemuend, Germany</Company>
  <LinksUpToDate>false</LinksUpToDate>
  <CharactersWithSpaces>6389</CharactersWithSpaces>
  <SharedDoc>false</SharedDoc>
  <HLinks>
    <vt:vector size="1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http://www.springer.com/ASTI</vt:lpwstr>
      </vt:variant>
      <vt:variant>
        <vt:lpwstr/>
      </vt:variant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mailto:corresponding-author-only@gmail.com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Cordial</cp:lastModifiedBy>
  <cp:revision>7</cp:revision>
  <dcterms:created xsi:type="dcterms:W3CDTF">2020-08-11T11:10:00Z</dcterms:created>
  <dcterms:modified xsi:type="dcterms:W3CDTF">2022-05-03T14:02:00Z</dcterms:modified>
</cp:coreProperties>
</file>